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F0" w:rsidRPr="001679F0" w:rsidRDefault="001679F0" w:rsidP="001679F0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nl-NL"/>
        </w:rPr>
      </w:pPr>
      <w:r w:rsidRPr="001679F0">
        <w:rPr>
          <w:rFonts w:ascii="Times New Roman" w:eastAsia="Times New Roman" w:hAnsi="Times New Roman" w:cs="Times New Roman"/>
          <w:sz w:val="26"/>
          <w:lang w:eastAsia="nl-NL"/>
        </w:rPr>
        <w:t>Janet Smith</w:t>
      </w:r>
    </w:p>
    <w:p w:rsidR="001679F0" w:rsidRPr="001679F0" w:rsidRDefault="001679F0" w:rsidP="001679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nl-NL"/>
        </w:rPr>
      </w:pPr>
      <w:r w:rsidRPr="001679F0">
        <w:rPr>
          <w:rFonts w:ascii="Times New Roman" w:eastAsia="Times New Roman" w:hAnsi="Times New Roman" w:cs="Times New Roman"/>
          <w:sz w:val="2"/>
          <w:lang w:eastAsia="nl-NL"/>
        </w:rPr>
        <w:t>Meer acties</w:t>
      </w:r>
    </w:p>
    <w:p w:rsidR="001679F0" w:rsidRPr="001679F0" w:rsidRDefault="001679F0" w:rsidP="001679F0">
      <w:pPr>
        <w:spacing w:after="30" w:line="480" w:lineRule="atLeast"/>
        <w:jc w:val="center"/>
        <w:textAlignment w:val="baseline"/>
        <w:outlineLvl w:val="0"/>
        <w:rPr>
          <w:rFonts w:ascii="Helvetica" w:eastAsia="Times New Roman" w:hAnsi="Helvetica" w:cs="Helvetica"/>
          <w:kern w:val="36"/>
          <w:sz w:val="39"/>
          <w:szCs w:val="39"/>
          <w:lang w:eastAsia="nl-NL"/>
        </w:rPr>
      </w:pPr>
      <w:r w:rsidRPr="001679F0">
        <w:rPr>
          <w:rFonts w:ascii="Helvetica" w:eastAsia="Times New Roman" w:hAnsi="Helvetica" w:cs="Helvetica"/>
          <w:kern w:val="36"/>
          <w:sz w:val="39"/>
          <w:szCs w:val="39"/>
          <w:lang w:eastAsia="nl-NL"/>
        </w:rPr>
        <w:t>Janet Smith</w:t>
      </w:r>
    </w:p>
    <w:p w:rsidR="001679F0" w:rsidRPr="001679F0" w:rsidRDefault="001679F0" w:rsidP="001679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nl-NL"/>
        </w:rPr>
      </w:pPr>
    </w:p>
    <w:p w:rsidR="001679F0" w:rsidRPr="00F5164F" w:rsidRDefault="001679F0" w:rsidP="00F5164F">
      <w:pPr>
        <w:spacing w:after="30" w:line="360" w:lineRule="atLeast"/>
        <w:jc w:val="center"/>
        <w:textAlignment w:val="baseline"/>
        <w:outlineLvl w:val="1"/>
        <w:rPr>
          <w:rFonts w:ascii="Helvetica" w:eastAsia="Times New Roman" w:hAnsi="Helvetica" w:cs="Helvetica"/>
          <w:sz w:val="29"/>
          <w:szCs w:val="29"/>
          <w:lang w:eastAsia="nl-NL"/>
        </w:rPr>
      </w:pPr>
      <w:r w:rsidRPr="001679F0">
        <w:rPr>
          <w:rFonts w:ascii="Helvetica" w:eastAsia="Times New Roman" w:hAnsi="Helvetica" w:cs="Helvetica"/>
          <w:sz w:val="29"/>
          <w:szCs w:val="29"/>
          <w:lang w:eastAsia="nl-NL"/>
        </w:rPr>
        <w:t xml:space="preserve"> Janet G. Smith Fine Art </w:t>
      </w:r>
      <w:proofErr w:type="spellStart"/>
      <w:r w:rsidRPr="001679F0">
        <w:rPr>
          <w:rFonts w:ascii="Helvetica" w:eastAsia="Times New Roman" w:hAnsi="Helvetica" w:cs="Helvetica"/>
          <w:sz w:val="29"/>
          <w:szCs w:val="29"/>
          <w:lang w:eastAsia="nl-NL"/>
        </w:rPr>
        <w:t>Consulting</w:t>
      </w:r>
      <w:proofErr w:type="spellEnd"/>
    </w:p>
    <w:p w:rsidR="001679F0" w:rsidRPr="001679F0" w:rsidRDefault="001679F0" w:rsidP="001679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nl-NL"/>
        </w:rPr>
      </w:pPr>
      <w:r w:rsidRPr="001679F0">
        <w:rPr>
          <w:rFonts w:ascii="Times New Roman" w:eastAsia="Times New Roman" w:hAnsi="Times New Roman" w:cs="Times New Roman"/>
          <w:sz w:val="26"/>
          <w:szCs w:val="26"/>
          <w:lang w:eastAsia="nl-NL"/>
        </w:rPr>
        <w:t> </w:t>
      </w:r>
    </w:p>
    <w:p w:rsidR="001679F0" w:rsidRPr="001679F0" w:rsidRDefault="001679F0" w:rsidP="001679F0">
      <w:pPr>
        <w:spacing w:after="60" w:line="360" w:lineRule="atLeast"/>
        <w:jc w:val="center"/>
        <w:textAlignment w:val="baseline"/>
        <w:outlineLvl w:val="2"/>
        <w:rPr>
          <w:rFonts w:ascii="Helvetica" w:eastAsia="Times New Roman" w:hAnsi="Helvetica" w:cs="Helvetica"/>
          <w:sz w:val="26"/>
          <w:szCs w:val="26"/>
          <w:lang w:eastAsia="nl-NL"/>
        </w:rPr>
      </w:pPr>
      <w:r w:rsidRPr="001679F0">
        <w:rPr>
          <w:rFonts w:ascii="Helvetica" w:eastAsia="Times New Roman" w:hAnsi="Helvetica" w:cs="Helvetica"/>
          <w:sz w:val="26"/>
          <w:szCs w:val="26"/>
          <w:lang w:eastAsia="nl-NL"/>
        </w:rPr>
        <w:t> </w:t>
      </w:r>
      <w:proofErr w:type="spellStart"/>
      <w:r w:rsidRPr="001679F0">
        <w:rPr>
          <w:rFonts w:ascii="Helvetica" w:eastAsia="Times New Roman" w:hAnsi="Helvetica" w:cs="Helvetica"/>
          <w:sz w:val="26"/>
          <w:szCs w:val="26"/>
          <w:lang w:eastAsia="nl-NL"/>
        </w:rPr>
        <w:t>University</w:t>
      </w:r>
      <w:proofErr w:type="spellEnd"/>
      <w:r w:rsidRPr="001679F0">
        <w:rPr>
          <w:rFonts w:ascii="Helvetica" w:eastAsia="Times New Roman" w:hAnsi="Helvetica" w:cs="Helvetica"/>
          <w:sz w:val="26"/>
          <w:szCs w:val="26"/>
          <w:lang w:eastAsia="nl-NL"/>
        </w:rPr>
        <w:t xml:space="preserve"> of </w:t>
      </w:r>
      <w:proofErr w:type="spellStart"/>
      <w:r w:rsidRPr="001679F0">
        <w:rPr>
          <w:rFonts w:ascii="Helvetica" w:eastAsia="Times New Roman" w:hAnsi="Helvetica" w:cs="Helvetica"/>
          <w:sz w:val="26"/>
          <w:szCs w:val="26"/>
          <w:lang w:eastAsia="nl-NL"/>
        </w:rPr>
        <w:t>Nebraska-Lincoln</w:t>
      </w:r>
      <w:proofErr w:type="spellEnd"/>
    </w:p>
    <w:p w:rsidR="001679F0" w:rsidRPr="001679F0" w:rsidRDefault="001679F0" w:rsidP="001679F0">
      <w:pPr>
        <w:spacing w:after="60" w:line="360" w:lineRule="atLeast"/>
        <w:jc w:val="center"/>
        <w:textAlignment w:val="baseline"/>
        <w:outlineLvl w:val="2"/>
        <w:rPr>
          <w:rFonts w:ascii="Helvetica" w:eastAsia="Times New Roman" w:hAnsi="Helvetica" w:cs="Helvetica"/>
          <w:sz w:val="26"/>
          <w:szCs w:val="26"/>
          <w:lang w:eastAsia="nl-NL"/>
        </w:rPr>
      </w:pPr>
      <w:r w:rsidRPr="001679F0">
        <w:rPr>
          <w:rFonts w:ascii="Helvetica" w:eastAsia="Times New Roman" w:hAnsi="Helvetica" w:cs="Helvetica"/>
          <w:sz w:val="26"/>
          <w:szCs w:val="26"/>
          <w:lang w:eastAsia="nl-NL"/>
        </w:rPr>
        <w:t xml:space="preserve">Orlando, </w:t>
      </w:r>
      <w:proofErr w:type="spellStart"/>
      <w:r w:rsidRPr="001679F0">
        <w:rPr>
          <w:rFonts w:ascii="Helvetica" w:eastAsia="Times New Roman" w:hAnsi="Helvetica" w:cs="Helvetica"/>
          <w:sz w:val="26"/>
          <w:szCs w:val="26"/>
          <w:lang w:eastAsia="nl-NL"/>
        </w:rPr>
        <w:t>Florida</w:t>
      </w:r>
      <w:proofErr w:type="spellEnd"/>
      <w:r w:rsidRPr="001679F0">
        <w:rPr>
          <w:rFonts w:ascii="Helvetica" w:eastAsia="Times New Roman" w:hAnsi="Helvetica" w:cs="Helvetica"/>
          <w:sz w:val="26"/>
          <w:szCs w:val="26"/>
          <w:lang w:eastAsia="nl-NL"/>
        </w:rPr>
        <w:t>, Verenigde Staten</w:t>
      </w:r>
    </w:p>
    <w:p w:rsidR="001679F0" w:rsidRPr="001679F0" w:rsidRDefault="001679F0" w:rsidP="001679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nl-NL"/>
        </w:rPr>
      </w:pPr>
      <w:r w:rsidRPr="001679F0">
        <w:rPr>
          <w:rFonts w:ascii="Times New Roman" w:eastAsia="Times New Roman" w:hAnsi="Times New Roman" w:cs="Times New Roman"/>
          <w:sz w:val="26"/>
          <w:szCs w:val="26"/>
          <w:lang w:eastAsia="nl-NL"/>
        </w:rPr>
        <w:t> </w:t>
      </w:r>
    </w:p>
    <w:p w:rsidR="001679F0" w:rsidRPr="001679F0" w:rsidRDefault="001679F0" w:rsidP="001679F0">
      <w:pPr>
        <w:spacing w:after="0" w:line="360" w:lineRule="atLeast"/>
        <w:jc w:val="center"/>
        <w:textAlignment w:val="baseline"/>
        <w:outlineLvl w:val="2"/>
        <w:rPr>
          <w:rFonts w:ascii="Helvetica" w:eastAsia="Times New Roman" w:hAnsi="Helvetica" w:cs="Helvetica"/>
          <w:sz w:val="26"/>
          <w:szCs w:val="26"/>
          <w:lang w:eastAsia="nl-NL"/>
        </w:rPr>
      </w:pPr>
      <w:r w:rsidRPr="001679F0">
        <w:rPr>
          <w:rFonts w:ascii="Helvetica" w:eastAsia="Times New Roman" w:hAnsi="Helvetica" w:cs="Helvetica"/>
          <w:sz w:val="26"/>
          <w:szCs w:val="26"/>
          <w:lang w:eastAsia="nl-NL"/>
        </w:rPr>
        <w:t> </w:t>
      </w:r>
      <w:r w:rsidRPr="001679F0">
        <w:rPr>
          <w:rFonts w:ascii="Helvetica" w:eastAsia="Times New Roman" w:hAnsi="Helvetica" w:cs="Helvetica"/>
          <w:sz w:val="26"/>
          <w:szCs w:val="26"/>
          <w:bdr w:val="none" w:sz="0" w:space="0" w:color="auto" w:frame="1"/>
          <w:lang w:eastAsia="nl-NL"/>
        </w:rPr>
        <w:t>500+</w:t>
      </w:r>
      <w:r w:rsidRPr="001679F0">
        <w:rPr>
          <w:rFonts w:ascii="Helvetica" w:eastAsia="Times New Roman" w:hAnsi="Helvetica" w:cs="Helvetica"/>
          <w:sz w:val="26"/>
          <w:szCs w:val="26"/>
          <w:lang w:eastAsia="nl-NL"/>
        </w:rPr>
        <w:t> </w:t>
      </w:r>
      <w:r w:rsidRPr="001679F0">
        <w:rPr>
          <w:rFonts w:ascii="Helvetica" w:eastAsia="Times New Roman" w:hAnsi="Helvetica" w:cs="Helvetica"/>
          <w:sz w:val="26"/>
          <w:lang w:eastAsia="nl-NL"/>
        </w:rPr>
        <w:t>500+ connecties</w:t>
      </w:r>
    </w:p>
    <w:p w:rsidR="001679F0" w:rsidRPr="001679F0" w:rsidRDefault="001679F0" w:rsidP="001679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nl-NL"/>
        </w:rPr>
      </w:pPr>
      <w:r w:rsidRPr="001679F0">
        <w:rPr>
          <w:rFonts w:ascii="Times New Roman" w:eastAsia="Times New Roman" w:hAnsi="Times New Roman" w:cs="Times New Roman"/>
          <w:sz w:val="26"/>
          <w:lang w:eastAsia="nl-NL"/>
        </w:rPr>
        <w:t xml:space="preserve">Connectie </w:t>
      </w:r>
      <w:proofErr w:type="spellStart"/>
      <w:r w:rsidRPr="001679F0">
        <w:rPr>
          <w:rFonts w:ascii="Times New Roman" w:eastAsia="Times New Roman" w:hAnsi="Times New Roman" w:cs="Times New Roman"/>
          <w:sz w:val="26"/>
          <w:lang w:eastAsia="nl-NL"/>
        </w:rPr>
        <w:t>makenConnectie</w:t>
      </w:r>
      <w:proofErr w:type="spellEnd"/>
      <w:r w:rsidRPr="001679F0">
        <w:rPr>
          <w:rFonts w:ascii="Times New Roman" w:eastAsia="Times New Roman" w:hAnsi="Times New Roman" w:cs="Times New Roman"/>
          <w:sz w:val="26"/>
          <w:lang w:eastAsia="nl-NL"/>
        </w:rPr>
        <w:t xml:space="preserve"> maken met Janet Smith</w:t>
      </w:r>
    </w:p>
    <w:p w:rsidR="001679F0" w:rsidRPr="001679F0" w:rsidRDefault="001679F0" w:rsidP="001679F0">
      <w:pPr>
        <w:pBdr>
          <w:top w:val="single" w:sz="6" w:space="18" w:color="CDCFD2"/>
        </w:pBdr>
        <w:spacing w:before="360" w:after="0" w:line="300" w:lineRule="atLeast"/>
        <w:textAlignment w:val="baseline"/>
        <w:rPr>
          <w:rFonts w:ascii="Helvetica" w:eastAsia="Times New Roman" w:hAnsi="Helvetica" w:cs="Helvetica"/>
          <w:sz w:val="23"/>
          <w:szCs w:val="23"/>
          <w:lang w:eastAsia="nl-NL"/>
        </w:rPr>
      </w:pP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2014-1998 Consult w/private collectors &amp; FA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appraisals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.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2013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Award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2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Nebraska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Art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History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Awards-Summer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2013 Stevens and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Sexton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>2013 Leonardo Project 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>2012 Van Gogh Project 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2012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Assoc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Fellow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of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Great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Plains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Art Museum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2012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Review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Russell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bronzes-private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collector 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2012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Appraise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&amp;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inventory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97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builds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of art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for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NE School Dist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2012 Kent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Bellows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Project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2012 Jeffrey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Randall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(1967-2012)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artist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project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2012 UNO NE, Warren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Buffett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Portrait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2012 Elizabeth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Dolan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Project 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2011 Fine Art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Collections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Committee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GPAM 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2011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Review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Items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for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Nebraska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State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Historical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Society, Lincoln NE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2011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Great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Plains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Art Museum, Trustee, Board of Trustees,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UNL-Lincoln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, NE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2010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Juror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for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Great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Plains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Art Museum 26th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Exhibition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,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UNL-October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2010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June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22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Newsweek-Poland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Art Interview 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>2010 Rare item Napoleon 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2010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Review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Van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Dyke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scientific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tests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2010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Write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American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Artist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Bio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, www.askart.com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2009 MN (MAAC) Seminar/Workshop Fakes &amp;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Forgeries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2008 Jack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Yeats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(1871-1957)research,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bio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,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academic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&amp;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appraisals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1999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Assist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NE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NonProfits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w/FA,consult &amp;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appraise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.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Member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of the International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Soc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of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Appraisers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, International FA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Committee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&amp; AIC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2014-1999 FA Research: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x-ray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,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photo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&amp;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pigmt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anlys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.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2002 Research,Walter B.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Swan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,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compiled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life-time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production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.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2009-2002 Research Digital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Photography-IR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&amp; UV.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2007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Scientific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analysis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,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x-ray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,expert museum&amp; Am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Civil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War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2006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Published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article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&amp; Poster 2006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Osaka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, Japan;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Intrntl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CARS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Conf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 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2007-2004 FA Research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x-ray-Lodox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Statscan: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2007 Johnson City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Medl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Ctr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, Johnson City, TN.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2006 Trauma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Ctr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at the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Univ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of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Maryland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Med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Ctr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, Baltimore, MD.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2004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Creighton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Univ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Med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Ctr-Dept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of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Radiology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,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Omaha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, NE.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2004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Fall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Military Collector &amp;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Historian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, US Marine Uniforms of 1798-1806 &amp; the Sandwich at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lastRenderedPageBreak/>
        <w:t>Puerto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Plata, Research of a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Recently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Discovered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Painting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, US Marine Museum Curators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2003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Nov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27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Fremont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Tribune, "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Norman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Eugene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Mangold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".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2003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Oct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30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McCrone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Assoc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scientific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analysis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.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1998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Review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Impressionist &amp;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other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FA in the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So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Tower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/World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Trade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Ctr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, NYC, NY. (Total loss in 9-11-2001)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Specialties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: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Certified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Fine Art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Appraisals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-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insurance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,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market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value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and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other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uses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.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Fine Art Research digital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radiograph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using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Lodox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Statscan: </w:t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2007 Johnson City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Medical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Center (Trauma Center), Johnson City,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Tennessee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-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paintings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2006 Shock Trauma Center at the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University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of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Maryland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Medical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Center, Baltimore,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Maryland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-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paintings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2004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Creighton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University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Medical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Center-Department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of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Radiology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-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paintings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,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watercolor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</w:r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br/>
        <w:t xml:space="preserve">Art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authentication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via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scientific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 xml:space="preserve"> </w:t>
      </w:r>
      <w:proofErr w:type="spellStart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technology</w:t>
      </w:r>
      <w:proofErr w:type="spellEnd"/>
      <w:r w:rsidRPr="001679F0">
        <w:rPr>
          <w:rFonts w:ascii="Helvetica" w:eastAsia="Times New Roman" w:hAnsi="Helvetica" w:cs="Helvetica"/>
          <w:sz w:val="23"/>
          <w:szCs w:val="23"/>
          <w:lang w:eastAsia="nl-NL"/>
        </w:rPr>
        <w:t>.</w:t>
      </w:r>
    </w:p>
    <w:p w:rsidR="001679F0" w:rsidRPr="001679F0" w:rsidRDefault="007E3052" w:rsidP="001679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84BF"/>
          <w:sz w:val="2"/>
          <w:szCs w:val="2"/>
          <w:bdr w:val="none" w:sz="0" w:space="0" w:color="auto" w:frame="1"/>
          <w:lang w:eastAsia="nl-NL"/>
        </w:rPr>
      </w:pPr>
      <w:r w:rsidRPr="001679F0">
        <w:rPr>
          <w:rFonts w:ascii="Times New Roman" w:eastAsia="Times New Roman" w:hAnsi="Times New Roman" w:cs="Times New Roman"/>
          <w:sz w:val="2"/>
          <w:szCs w:val="2"/>
          <w:lang w:eastAsia="nl-NL"/>
        </w:rPr>
        <w:fldChar w:fldCharType="begin"/>
      </w:r>
      <w:r w:rsidR="001679F0" w:rsidRPr="001679F0">
        <w:rPr>
          <w:rFonts w:ascii="Times New Roman" w:eastAsia="Times New Roman" w:hAnsi="Times New Roman" w:cs="Times New Roman"/>
          <w:sz w:val="2"/>
          <w:szCs w:val="2"/>
          <w:lang w:eastAsia="nl-NL"/>
        </w:rPr>
        <w:instrText xml:space="preserve"> HYPERLINK "https://www.linkedin.com/in/janetgsmith/detail/treasury/summary/?entityUrn=urn%3Ali%3Afs_treasuryMedia%3A(ACoAAAI0yPkBPCFYbJ6C-FHemuNs3geR6cT2_Po%2C1122401)" </w:instrText>
      </w:r>
      <w:r w:rsidRPr="001679F0">
        <w:rPr>
          <w:rFonts w:ascii="Times New Roman" w:eastAsia="Times New Roman" w:hAnsi="Times New Roman" w:cs="Times New Roman"/>
          <w:sz w:val="2"/>
          <w:szCs w:val="2"/>
          <w:lang w:eastAsia="nl-NL"/>
        </w:rPr>
        <w:fldChar w:fldCharType="separate"/>
      </w:r>
    </w:p>
    <w:p w:rsidR="001679F0" w:rsidRPr="001679F0" w:rsidRDefault="001679F0" w:rsidP="001679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84BF"/>
          <w:sz w:val="2"/>
          <w:u w:val="single"/>
          <w:lang w:eastAsia="nl-NL"/>
        </w:rPr>
      </w:pPr>
      <w:r w:rsidRPr="001679F0">
        <w:rPr>
          <w:rFonts w:ascii="Times New Roman" w:eastAsia="Times New Roman" w:hAnsi="Times New Roman" w:cs="Times New Roman"/>
          <w:b/>
          <w:bCs/>
          <w:color w:val="0084BF"/>
          <w:sz w:val="2"/>
          <w:lang w:eastAsia="nl-NL"/>
        </w:rPr>
        <w:t>Art &amp;</w:t>
      </w:r>
      <w:proofErr w:type="spellStart"/>
      <w:r w:rsidRPr="001679F0">
        <w:rPr>
          <w:rFonts w:ascii="Times New Roman" w:eastAsia="Times New Roman" w:hAnsi="Times New Roman" w:cs="Times New Roman"/>
          <w:b/>
          <w:bCs/>
          <w:color w:val="0084BF"/>
          <w:sz w:val="2"/>
          <w:lang w:eastAsia="nl-NL"/>
        </w:rPr>
        <w:t>amp</w:t>
      </w:r>
      <w:proofErr w:type="spellEnd"/>
      <w:r w:rsidRPr="001679F0">
        <w:rPr>
          <w:rFonts w:ascii="Times New Roman" w:eastAsia="Times New Roman" w:hAnsi="Times New Roman" w:cs="Times New Roman"/>
          <w:b/>
          <w:bCs/>
          <w:color w:val="0084BF"/>
          <w:sz w:val="2"/>
          <w:lang w:eastAsia="nl-NL"/>
        </w:rPr>
        <w:t xml:space="preserve">; </w:t>
      </w:r>
      <w:proofErr w:type="spellStart"/>
      <w:r w:rsidRPr="001679F0">
        <w:rPr>
          <w:rFonts w:ascii="Times New Roman" w:eastAsia="Times New Roman" w:hAnsi="Times New Roman" w:cs="Times New Roman"/>
          <w:b/>
          <w:bCs/>
          <w:color w:val="0084BF"/>
          <w:sz w:val="2"/>
          <w:lang w:eastAsia="nl-NL"/>
        </w:rPr>
        <w:t>Science</w:t>
      </w:r>
      <w:proofErr w:type="spellEnd"/>
    </w:p>
    <w:p w:rsidR="001679F0" w:rsidRPr="001679F0" w:rsidRDefault="001679F0" w:rsidP="001679F0">
      <w:pPr>
        <w:shd w:val="clear" w:color="auto" w:fill="FFFFFF"/>
        <w:spacing w:after="0" w:line="300" w:lineRule="atLeast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sz w:val="23"/>
          <w:szCs w:val="23"/>
          <w:lang w:eastAsia="nl-NL"/>
        </w:rPr>
      </w:pPr>
      <w:r w:rsidRPr="001679F0">
        <w:rPr>
          <w:rFonts w:ascii="Helvetica" w:eastAsia="Times New Roman" w:hAnsi="Helvetica" w:cs="Helvetica"/>
          <w:b/>
          <w:bCs/>
          <w:color w:val="0084BF"/>
          <w:sz w:val="23"/>
          <w:lang w:eastAsia="nl-NL"/>
        </w:rPr>
        <w:t>Art &amp;</w:t>
      </w:r>
      <w:proofErr w:type="spellStart"/>
      <w:r w:rsidRPr="001679F0">
        <w:rPr>
          <w:rFonts w:ascii="Helvetica" w:eastAsia="Times New Roman" w:hAnsi="Helvetica" w:cs="Helvetica"/>
          <w:b/>
          <w:bCs/>
          <w:color w:val="0084BF"/>
          <w:sz w:val="23"/>
          <w:lang w:eastAsia="nl-NL"/>
        </w:rPr>
        <w:t>amp</w:t>
      </w:r>
      <w:proofErr w:type="spellEnd"/>
      <w:r w:rsidRPr="001679F0">
        <w:rPr>
          <w:rFonts w:ascii="Helvetica" w:eastAsia="Times New Roman" w:hAnsi="Helvetica" w:cs="Helvetica"/>
          <w:b/>
          <w:bCs/>
          <w:color w:val="0084BF"/>
          <w:sz w:val="23"/>
          <w:lang w:eastAsia="nl-NL"/>
        </w:rPr>
        <w:t xml:space="preserve">; </w:t>
      </w:r>
      <w:proofErr w:type="spellStart"/>
      <w:r w:rsidRPr="001679F0">
        <w:rPr>
          <w:rFonts w:ascii="Helvetica" w:eastAsia="Times New Roman" w:hAnsi="Helvetica" w:cs="Helvetica"/>
          <w:b/>
          <w:bCs/>
          <w:color w:val="0084BF"/>
          <w:sz w:val="23"/>
          <w:lang w:eastAsia="nl-NL"/>
        </w:rPr>
        <w:t>Science</w:t>
      </w:r>
      <w:proofErr w:type="spellEnd"/>
    </w:p>
    <w:p w:rsidR="001679F0" w:rsidRPr="001679F0" w:rsidRDefault="001679F0" w:rsidP="001679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"/>
          <w:szCs w:val="2"/>
          <w:lang w:eastAsia="nl-NL"/>
        </w:rPr>
      </w:pPr>
      <w:r w:rsidRPr="001679F0">
        <w:rPr>
          <w:rFonts w:ascii="Times New Roman" w:eastAsia="Times New Roman" w:hAnsi="Times New Roman" w:cs="Times New Roman"/>
          <w:b/>
          <w:bCs/>
          <w:color w:val="0084BF"/>
          <w:sz w:val="2"/>
          <w:lang w:eastAsia="nl-NL"/>
        </w:rPr>
        <w:t>Dit mediabestand is een document</w:t>
      </w:r>
      <w:r w:rsidR="007E3052" w:rsidRPr="001679F0">
        <w:rPr>
          <w:rFonts w:ascii="Times New Roman" w:eastAsia="Times New Roman" w:hAnsi="Times New Roman" w:cs="Times New Roman"/>
          <w:sz w:val="2"/>
          <w:szCs w:val="2"/>
          <w:lang w:eastAsia="nl-NL"/>
        </w:rPr>
        <w:fldChar w:fldCharType="end"/>
      </w:r>
    </w:p>
    <w:p w:rsidR="007E1E49" w:rsidRDefault="007E3052" w:rsidP="001679F0">
      <w:hyperlink r:id="rId7" w:history="1">
        <w:r w:rsidR="001679F0" w:rsidRPr="001679F0">
          <w:rPr>
            <w:rFonts w:ascii="Times New Roman" w:eastAsia="Times New Roman" w:hAnsi="Times New Roman" w:cs="Times New Roman"/>
            <w:b/>
            <w:bCs/>
            <w:color w:val="0084BF"/>
            <w:sz w:val="2"/>
            <w:szCs w:val="2"/>
            <w:bdr w:val="none" w:sz="0" w:space="0" w:color="auto" w:frame="1"/>
            <w:lang w:eastAsia="nl-NL"/>
          </w:rPr>
          <w:br/>
        </w:r>
      </w:hyperlink>
    </w:p>
    <w:p w:rsidR="004D28CA" w:rsidRDefault="004D28CA" w:rsidP="001679F0"/>
    <w:p w:rsidR="004D28CA" w:rsidRDefault="004D28CA" w:rsidP="004D28CA">
      <w:pPr>
        <w:rPr>
          <w:rStyle w:val="Hyperlink"/>
          <w:rFonts w:ascii="Helvetica" w:hAnsi="Helvetica" w:cs="Helvetica"/>
          <w:b/>
          <w:bCs/>
          <w:color w:val="0084BF"/>
          <w:sz w:val="18"/>
          <w:szCs w:val="18"/>
          <w:u w:val="none"/>
          <w:bdr w:val="none" w:sz="0" w:space="0" w:color="auto" w:frame="1"/>
        </w:rPr>
      </w:pPr>
      <w:r>
        <w:fldChar w:fldCharType="begin"/>
      </w:r>
      <w:r>
        <w:instrText xml:space="preserve"> HYPERLINK "https://www.linkedin.com/search/results/index/?keywords=Janet%20G.%20Smith%20Fine%20Art%20Consulting" </w:instrText>
      </w:r>
      <w:r>
        <w:fldChar w:fldCharType="separate"/>
      </w:r>
    </w:p>
    <w:p w:rsidR="004D28CA" w:rsidRDefault="004D28CA" w:rsidP="004D28CA">
      <w:pPr>
        <w:pStyle w:val="Kop3"/>
        <w:spacing w:before="0" w:beforeAutospacing="0" w:after="0" w:afterAutospacing="0" w:line="360" w:lineRule="atLeast"/>
        <w:textAlignment w:val="baseline"/>
        <w:rPr>
          <w:sz w:val="26"/>
          <w:szCs w:val="26"/>
        </w:rPr>
      </w:pPr>
      <w:proofErr w:type="spellStart"/>
      <w:r>
        <w:rPr>
          <w:rFonts w:ascii="Helvetica" w:hAnsi="Helvetica" w:cs="Helvetica"/>
          <w:color w:val="0084BF"/>
          <w:sz w:val="26"/>
          <w:szCs w:val="26"/>
          <w:bdr w:val="none" w:sz="0" w:space="0" w:color="auto" w:frame="1"/>
        </w:rPr>
        <w:t>Owner</w:t>
      </w:r>
      <w:proofErr w:type="spellEnd"/>
      <w:r>
        <w:rPr>
          <w:rFonts w:ascii="Helvetica" w:hAnsi="Helvetica" w:cs="Helvetica"/>
          <w:color w:val="0084BF"/>
          <w:sz w:val="26"/>
          <w:szCs w:val="26"/>
          <w:bdr w:val="none" w:sz="0" w:space="0" w:color="auto" w:frame="1"/>
        </w:rPr>
        <w:t xml:space="preserve">, Fine Art Consultant and </w:t>
      </w:r>
      <w:proofErr w:type="spellStart"/>
      <w:r>
        <w:rPr>
          <w:rFonts w:ascii="Helvetica" w:hAnsi="Helvetica" w:cs="Helvetica"/>
          <w:color w:val="0084BF"/>
          <w:sz w:val="26"/>
          <w:szCs w:val="26"/>
          <w:bdr w:val="none" w:sz="0" w:space="0" w:color="auto" w:frame="1"/>
        </w:rPr>
        <w:t>Appraiser</w:t>
      </w:r>
      <w:proofErr w:type="spellEnd"/>
    </w:p>
    <w:p w:rsidR="004D28CA" w:rsidRDefault="004D28CA" w:rsidP="004D28CA">
      <w:pPr>
        <w:pStyle w:val="Kop4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</w:pPr>
      <w:proofErr w:type="spellStart"/>
      <w:r>
        <w:rPr>
          <w:rStyle w:val="visually-hidden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>Bedrijfsnaam</w:t>
      </w:r>
      <w:r>
        <w:rPr>
          <w:rStyle w:val="pv-entitysecondary-title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>Janet</w:t>
      </w:r>
      <w:proofErr w:type="spellEnd"/>
      <w:r>
        <w:rPr>
          <w:rStyle w:val="pv-entitysecondary-title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 xml:space="preserve"> G. Smith Fine Art </w:t>
      </w:r>
      <w:proofErr w:type="spellStart"/>
      <w:r>
        <w:rPr>
          <w:rStyle w:val="pv-entitysecondary-title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>Consulting</w:t>
      </w:r>
      <w:proofErr w:type="spellEnd"/>
    </w:p>
    <w:p w:rsidR="004D28CA" w:rsidRDefault="004D28CA" w:rsidP="004D28CA">
      <w:pPr>
        <w:pStyle w:val="Kop4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</w:pPr>
      <w:r>
        <w:rPr>
          <w:rStyle w:val="visually-hidden"/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 xml:space="preserve">Datums </w:t>
      </w:r>
      <w:proofErr w:type="spellStart"/>
      <w:r>
        <w:rPr>
          <w:rStyle w:val="visually-hidden"/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>dienstverband</w:t>
      </w:r>
      <w:r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>jun</w:t>
      </w:r>
      <w:proofErr w:type="spellEnd"/>
      <w:r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>. 2014 – heden</w:t>
      </w:r>
    </w:p>
    <w:p w:rsidR="004D28CA" w:rsidRDefault="004D28CA" w:rsidP="004D28CA">
      <w:pPr>
        <w:spacing w:after="0"/>
        <w:textAlignment w:val="baseline"/>
        <w:rPr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0084BF"/>
          <w:sz w:val="18"/>
          <w:szCs w:val="18"/>
          <w:bdr w:val="none" w:sz="0" w:space="0" w:color="auto" w:frame="1"/>
        </w:rPr>
        <w:t> </w:t>
      </w:r>
      <w:r>
        <w:rPr>
          <w:rStyle w:val="visually-hidden"/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  <w:t>Duur dienstverband</w:t>
      </w:r>
      <w:r>
        <w:rPr>
          <w:rStyle w:val="pv-entitybullet-item"/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  <w:t>3 jaar 7 maanden</w:t>
      </w:r>
    </w:p>
    <w:p w:rsidR="004D28CA" w:rsidRDefault="004D28CA" w:rsidP="00233AE7">
      <w:pPr>
        <w:pStyle w:val="Kop4"/>
        <w:spacing w:before="0" w:beforeAutospacing="0" w:after="120" w:afterAutospacing="0" w:line="300" w:lineRule="atLeast"/>
        <w:textAlignment w:val="baseline"/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</w:pPr>
      <w:proofErr w:type="spellStart"/>
      <w:r>
        <w:rPr>
          <w:rStyle w:val="visually-hidden"/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>Locatie</w:t>
      </w:r>
      <w:r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>Orlando</w:t>
      </w:r>
      <w:proofErr w:type="spellEnd"/>
      <w:r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>Florida</w:t>
      </w:r>
      <w:proofErr w:type="spellEnd"/>
      <w:r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>, Verenigde Staten</w:t>
      </w:r>
    </w:p>
    <w:p w:rsidR="004D28CA" w:rsidRPr="004D28CA" w:rsidRDefault="004D28CA" w:rsidP="001679F0">
      <w:pPr>
        <w:rPr>
          <w:rFonts w:ascii="Helvetica" w:hAnsi="Helvetica" w:cs="Helvetica"/>
          <w:sz w:val="23"/>
          <w:szCs w:val="23"/>
        </w:rPr>
      </w:pPr>
      <w:r>
        <w:fldChar w:fldCharType="end"/>
      </w:r>
      <w:proofErr w:type="spellStart"/>
      <w:r>
        <w:rPr>
          <w:rFonts w:ascii="Helvetica" w:hAnsi="Helvetica" w:cs="Helvetica"/>
          <w:sz w:val="23"/>
          <w:szCs w:val="23"/>
        </w:rPr>
        <w:t>Assisting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owners</w:t>
      </w:r>
      <w:proofErr w:type="spellEnd"/>
      <w:r>
        <w:rPr>
          <w:rFonts w:ascii="Helvetica" w:hAnsi="Helvetica" w:cs="Helvetica"/>
          <w:sz w:val="23"/>
          <w:szCs w:val="23"/>
        </w:rPr>
        <w:t xml:space="preserve"> of fine art </w:t>
      </w:r>
      <w:proofErr w:type="spellStart"/>
      <w:r>
        <w:rPr>
          <w:rFonts w:ascii="Helvetica" w:hAnsi="Helvetica" w:cs="Helvetica"/>
          <w:sz w:val="23"/>
          <w:szCs w:val="23"/>
        </w:rPr>
        <w:t>with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their</w:t>
      </w:r>
      <w:proofErr w:type="spellEnd"/>
      <w:r>
        <w:rPr>
          <w:rFonts w:ascii="Helvetica" w:hAnsi="Helvetica" w:cs="Helvetica"/>
          <w:sz w:val="23"/>
          <w:szCs w:val="23"/>
        </w:rPr>
        <w:t xml:space="preserve"> art </w:t>
      </w:r>
      <w:proofErr w:type="spellStart"/>
      <w:r>
        <w:rPr>
          <w:rFonts w:ascii="Helvetica" w:hAnsi="Helvetica" w:cs="Helvetica"/>
          <w:sz w:val="23"/>
          <w:szCs w:val="23"/>
        </w:rPr>
        <w:t>consulting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needs</w:t>
      </w:r>
      <w:proofErr w:type="spellEnd"/>
      <w:r>
        <w:rPr>
          <w:rFonts w:ascii="Helvetica" w:hAnsi="Helvetica" w:cs="Helvetica"/>
          <w:sz w:val="23"/>
          <w:szCs w:val="23"/>
        </w:rPr>
        <w:t>.</w:t>
      </w:r>
      <w:r>
        <w:rPr>
          <w:rFonts w:ascii="Helvetica" w:hAnsi="Helvetica" w:cs="Helvetica"/>
          <w:sz w:val="23"/>
          <w:szCs w:val="23"/>
        </w:rPr>
        <w:br/>
      </w:r>
      <w:proofErr w:type="spellStart"/>
      <w:r>
        <w:rPr>
          <w:rFonts w:ascii="Helvetica" w:hAnsi="Helvetica" w:cs="Helvetica"/>
          <w:sz w:val="23"/>
          <w:szCs w:val="23"/>
        </w:rPr>
        <w:t>This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includes</w:t>
      </w:r>
      <w:proofErr w:type="spellEnd"/>
      <w:r>
        <w:rPr>
          <w:rFonts w:ascii="Helvetica" w:hAnsi="Helvetica" w:cs="Helvetica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sz w:val="23"/>
          <w:szCs w:val="23"/>
        </w:rPr>
        <w:t>but</w:t>
      </w:r>
      <w:proofErr w:type="spellEnd"/>
      <w:r>
        <w:rPr>
          <w:rFonts w:ascii="Helvetica" w:hAnsi="Helvetica" w:cs="Helvetica"/>
          <w:sz w:val="23"/>
          <w:szCs w:val="23"/>
        </w:rPr>
        <w:t xml:space="preserve"> is </w:t>
      </w:r>
      <w:proofErr w:type="spellStart"/>
      <w:r>
        <w:rPr>
          <w:rFonts w:ascii="Helvetica" w:hAnsi="Helvetica" w:cs="Helvetica"/>
          <w:sz w:val="23"/>
          <w:szCs w:val="23"/>
        </w:rPr>
        <w:t>not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limited</w:t>
      </w:r>
      <w:proofErr w:type="spellEnd"/>
      <w:r>
        <w:rPr>
          <w:rFonts w:ascii="Helvetica" w:hAnsi="Helvetica" w:cs="Helvetica"/>
          <w:sz w:val="23"/>
          <w:szCs w:val="23"/>
        </w:rPr>
        <w:t xml:space="preserve"> to:</w:t>
      </w:r>
      <w:r>
        <w:rPr>
          <w:rFonts w:ascii="Helvetica" w:hAnsi="Helvetica" w:cs="Helvetica"/>
          <w:sz w:val="23"/>
          <w:szCs w:val="23"/>
        </w:rPr>
        <w:br/>
      </w:r>
      <w:proofErr w:type="spellStart"/>
      <w:r>
        <w:rPr>
          <w:rFonts w:ascii="Helvetica" w:hAnsi="Helvetica" w:cs="Helvetica"/>
          <w:sz w:val="23"/>
          <w:szCs w:val="23"/>
        </w:rPr>
        <w:t>appraisal</w:t>
      </w:r>
      <w:proofErr w:type="spellEnd"/>
      <w:r>
        <w:rPr>
          <w:rFonts w:ascii="Helvetica" w:hAnsi="Helvetica" w:cs="Helvetica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sz w:val="23"/>
          <w:szCs w:val="23"/>
        </w:rPr>
        <w:t>authentication</w:t>
      </w:r>
      <w:proofErr w:type="spellEnd"/>
      <w:r>
        <w:rPr>
          <w:rFonts w:ascii="Helvetica" w:hAnsi="Helvetica" w:cs="Helvetica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sz w:val="23"/>
          <w:szCs w:val="23"/>
        </w:rPr>
        <w:t>damage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control</w:t>
      </w:r>
      <w:proofErr w:type="spellEnd"/>
      <w:r>
        <w:rPr>
          <w:rFonts w:ascii="Helvetica" w:hAnsi="Helvetica" w:cs="Helvetica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sz w:val="23"/>
          <w:szCs w:val="23"/>
        </w:rPr>
        <w:t>conservation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needs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assessment</w:t>
      </w:r>
      <w:proofErr w:type="spellEnd"/>
      <w:r>
        <w:rPr>
          <w:rFonts w:ascii="Helvetica" w:hAnsi="Helvetica" w:cs="Helvetica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sz w:val="23"/>
          <w:szCs w:val="23"/>
        </w:rPr>
        <w:t>conservation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or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restoration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referrals</w:t>
      </w:r>
      <w:proofErr w:type="spellEnd"/>
      <w:r>
        <w:rPr>
          <w:rFonts w:ascii="Helvetica" w:hAnsi="Helvetica" w:cs="Helvetica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sz w:val="23"/>
          <w:szCs w:val="23"/>
        </w:rPr>
        <w:t>estate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review</w:t>
      </w:r>
      <w:proofErr w:type="spellEnd"/>
      <w:r>
        <w:rPr>
          <w:rFonts w:ascii="Helvetica" w:hAnsi="Helvetica" w:cs="Helvetica"/>
          <w:sz w:val="23"/>
          <w:szCs w:val="23"/>
        </w:rPr>
        <w:t xml:space="preserve">, art research, </w:t>
      </w:r>
      <w:proofErr w:type="spellStart"/>
      <w:r>
        <w:rPr>
          <w:rFonts w:ascii="Helvetica" w:hAnsi="Helvetica" w:cs="Helvetica"/>
          <w:sz w:val="23"/>
          <w:szCs w:val="23"/>
        </w:rPr>
        <w:t>documentation</w:t>
      </w:r>
      <w:proofErr w:type="spellEnd"/>
      <w:r>
        <w:rPr>
          <w:rFonts w:ascii="Helvetica" w:hAnsi="Helvetica" w:cs="Helvetica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sz w:val="23"/>
          <w:szCs w:val="23"/>
        </w:rPr>
        <w:t>provenance</w:t>
      </w:r>
      <w:proofErr w:type="spellEnd"/>
      <w:r>
        <w:rPr>
          <w:rFonts w:ascii="Helvetica" w:hAnsi="Helvetica" w:cs="Helvetica"/>
          <w:sz w:val="23"/>
          <w:szCs w:val="23"/>
        </w:rPr>
        <w:t xml:space="preserve"> research, </w:t>
      </w:r>
      <w:proofErr w:type="spellStart"/>
      <w:r>
        <w:rPr>
          <w:rFonts w:ascii="Helvetica" w:hAnsi="Helvetica" w:cs="Helvetica"/>
          <w:sz w:val="23"/>
          <w:szCs w:val="23"/>
        </w:rPr>
        <w:t>collection</w:t>
      </w:r>
      <w:proofErr w:type="spellEnd"/>
      <w:r>
        <w:rPr>
          <w:rFonts w:ascii="Helvetica" w:hAnsi="Helvetica" w:cs="Helvetica"/>
          <w:sz w:val="23"/>
          <w:szCs w:val="23"/>
        </w:rPr>
        <w:t xml:space="preserve"> management, </w:t>
      </w:r>
      <w:proofErr w:type="spellStart"/>
      <w:r>
        <w:rPr>
          <w:rFonts w:ascii="Helvetica" w:hAnsi="Helvetica" w:cs="Helvetica"/>
          <w:sz w:val="23"/>
          <w:szCs w:val="23"/>
        </w:rPr>
        <w:t>collection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inventories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utilizing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automated</w:t>
      </w:r>
      <w:proofErr w:type="spellEnd"/>
      <w:r>
        <w:rPr>
          <w:rFonts w:ascii="Helvetica" w:hAnsi="Helvetica" w:cs="Helvetica"/>
          <w:sz w:val="23"/>
          <w:szCs w:val="23"/>
        </w:rPr>
        <w:t xml:space="preserve"> software </w:t>
      </w:r>
      <w:proofErr w:type="spellStart"/>
      <w:r>
        <w:rPr>
          <w:rFonts w:ascii="Helvetica" w:hAnsi="Helvetica" w:cs="Helvetica"/>
          <w:sz w:val="23"/>
          <w:szCs w:val="23"/>
        </w:rPr>
        <w:t>support-four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levels</w:t>
      </w:r>
      <w:proofErr w:type="spellEnd"/>
      <w:r>
        <w:rPr>
          <w:rFonts w:ascii="Helvetica" w:hAnsi="Helvetica" w:cs="Helvetica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sz w:val="23"/>
          <w:szCs w:val="23"/>
        </w:rPr>
        <w:t>deaccession</w:t>
      </w:r>
      <w:proofErr w:type="spellEnd"/>
      <w:r>
        <w:rPr>
          <w:rFonts w:ascii="Helvetica" w:hAnsi="Helvetica" w:cs="Helvetica"/>
          <w:sz w:val="23"/>
          <w:szCs w:val="23"/>
        </w:rPr>
        <w:t xml:space="preserve"> of art, and </w:t>
      </w:r>
      <w:proofErr w:type="spellStart"/>
      <w:r>
        <w:rPr>
          <w:rFonts w:ascii="Helvetica" w:hAnsi="Helvetica" w:cs="Helvetica"/>
          <w:sz w:val="23"/>
          <w:szCs w:val="23"/>
        </w:rPr>
        <w:t>other</w:t>
      </w:r>
      <w:proofErr w:type="spellEnd"/>
      <w:r>
        <w:rPr>
          <w:rFonts w:ascii="Helvetica" w:hAnsi="Helvetica" w:cs="Helvetica"/>
          <w:sz w:val="23"/>
          <w:szCs w:val="23"/>
        </w:rPr>
        <w:t xml:space="preserve"> art services.</w:t>
      </w:r>
      <w:r>
        <w:rPr>
          <w:rFonts w:ascii="Helvetica" w:hAnsi="Helvetica" w:cs="Helvetica"/>
          <w:sz w:val="23"/>
          <w:szCs w:val="23"/>
        </w:rPr>
        <w:br/>
        <w:t xml:space="preserve">NOTE: </w:t>
      </w:r>
      <w:proofErr w:type="spellStart"/>
      <w:r>
        <w:rPr>
          <w:rFonts w:ascii="Helvetica" w:hAnsi="Helvetica" w:cs="Helvetica"/>
          <w:sz w:val="23"/>
          <w:szCs w:val="23"/>
        </w:rPr>
        <w:t>Not</w:t>
      </w:r>
      <w:proofErr w:type="spellEnd"/>
      <w:r>
        <w:rPr>
          <w:rFonts w:ascii="Helvetica" w:hAnsi="Helvetica" w:cs="Helvetica"/>
          <w:sz w:val="23"/>
          <w:szCs w:val="23"/>
        </w:rPr>
        <w:t xml:space="preserve"> a fine art </w:t>
      </w:r>
      <w:proofErr w:type="spellStart"/>
      <w:r>
        <w:rPr>
          <w:rFonts w:ascii="Helvetica" w:hAnsi="Helvetica" w:cs="Helvetica"/>
          <w:sz w:val="23"/>
          <w:szCs w:val="23"/>
        </w:rPr>
        <w:t>gallery</w:t>
      </w:r>
      <w:proofErr w:type="spellEnd"/>
      <w:r>
        <w:rPr>
          <w:rFonts w:ascii="Helvetica" w:hAnsi="Helvetica" w:cs="Helvetica"/>
          <w:sz w:val="23"/>
          <w:szCs w:val="23"/>
        </w:rPr>
        <w:t xml:space="preserve">. We provide fine art </w:t>
      </w:r>
      <w:proofErr w:type="spellStart"/>
      <w:r>
        <w:rPr>
          <w:rFonts w:ascii="Helvetica" w:hAnsi="Helvetica" w:cs="Helvetica"/>
          <w:sz w:val="23"/>
          <w:szCs w:val="23"/>
        </w:rPr>
        <w:t>appraisal</w:t>
      </w:r>
      <w:proofErr w:type="spellEnd"/>
      <w:r>
        <w:rPr>
          <w:rFonts w:ascii="Helvetica" w:hAnsi="Helvetica" w:cs="Helvetica"/>
          <w:sz w:val="23"/>
          <w:szCs w:val="23"/>
        </w:rPr>
        <w:t xml:space="preserve"> and </w:t>
      </w:r>
      <w:proofErr w:type="spellStart"/>
      <w:r>
        <w:rPr>
          <w:rFonts w:ascii="Helvetica" w:hAnsi="Helvetica" w:cs="Helvetica"/>
          <w:sz w:val="23"/>
          <w:szCs w:val="23"/>
        </w:rPr>
        <w:t>other</w:t>
      </w:r>
      <w:proofErr w:type="spellEnd"/>
      <w:r>
        <w:rPr>
          <w:rFonts w:ascii="Helvetica" w:hAnsi="Helvetica" w:cs="Helvetica"/>
          <w:sz w:val="23"/>
          <w:szCs w:val="23"/>
        </w:rPr>
        <w:t xml:space="preserve"> services.</w:t>
      </w:r>
    </w:p>
    <w:p w:rsidR="004D28CA" w:rsidRDefault="004D28CA" w:rsidP="004D28CA">
      <w:pPr>
        <w:rPr>
          <w:rStyle w:val="Hyperlink"/>
          <w:rFonts w:ascii="Helvetica" w:hAnsi="Helvetica" w:cs="Helvetica"/>
          <w:b/>
          <w:bCs/>
          <w:color w:val="0084BF"/>
          <w:sz w:val="18"/>
          <w:szCs w:val="18"/>
          <w:u w:val="none"/>
          <w:bdr w:val="none" w:sz="0" w:space="0" w:color="auto" w:frame="1"/>
        </w:rPr>
      </w:pPr>
      <w:r>
        <w:fldChar w:fldCharType="begin"/>
      </w:r>
      <w:r>
        <w:instrText xml:space="preserve"> HYPERLINK "https://www.linkedin.com/search/results/index/?keywords=Douglas%20County%20Historical%20Society" </w:instrText>
      </w:r>
      <w:r>
        <w:fldChar w:fldCharType="separate"/>
      </w:r>
    </w:p>
    <w:p w:rsidR="004D28CA" w:rsidRDefault="004D28CA" w:rsidP="004D28CA">
      <w:pPr>
        <w:pStyle w:val="Kop3"/>
        <w:spacing w:before="0" w:beforeAutospacing="0" w:after="0" w:afterAutospacing="0" w:line="360" w:lineRule="atLeast"/>
        <w:textAlignment w:val="baseline"/>
        <w:rPr>
          <w:sz w:val="26"/>
          <w:szCs w:val="26"/>
        </w:rPr>
      </w:pPr>
      <w:proofErr w:type="spellStart"/>
      <w:r>
        <w:rPr>
          <w:rFonts w:ascii="Helvetica" w:hAnsi="Helvetica" w:cs="Helvetica"/>
          <w:color w:val="0084BF"/>
          <w:sz w:val="26"/>
          <w:szCs w:val="26"/>
          <w:bdr w:val="none" w:sz="0" w:space="0" w:color="auto" w:frame="1"/>
        </w:rPr>
        <w:t>Historian</w:t>
      </w:r>
      <w:proofErr w:type="spellEnd"/>
      <w:r>
        <w:rPr>
          <w:rFonts w:ascii="Helvetica" w:hAnsi="Helvetica" w:cs="Helvetica"/>
          <w:color w:val="0084BF"/>
          <w:sz w:val="26"/>
          <w:szCs w:val="26"/>
          <w:bdr w:val="none" w:sz="0" w:space="0" w:color="auto" w:frame="1"/>
        </w:rPr>
        <w:t xml:space="preserve"> and art research</w:t>
      </w:r>
    </w:p>
    <w:p w:rsidR="004D28CA" w:rsidRDefault="004D28CA" w:rsidP="004D28CA">
      <w:pPr>
        <w:pStyle w:val="Kop4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</w:pPr>
      <w:proofErr w:type="spellStart"/>
      <w:r>
        <w:rPr>
          <w:rStyle w:val="visually-hidden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>Bedrijfsnaam</w:t>
      </w:r>
      <w:r>
        <w:rPr>
          <w:rStyle w:val="pv-entitysecondary-title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>Douglas</w:t>
      </w:r>
      <w:proofErr w:type="spellEnd"/>
      <w:r>
        <w:rPr>
          <w:rStyle w:val="pv-entitysecondary-title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pv-entitysecondary-title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>County</w:t>
      </w:r>
      <w:proofErr w:type="spellEnd"/>
      <w:r>
        <w:rPr>
          <w:rStyle w:val="pv-entitysecondary-title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pv-entitysecondary-title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>Historical</w:t>
      </w:r>
      <w:proofErr w:type="spellEnd"/>
      <w:r>
        <w:rPr>
          <w:rStyle w:val="pv-entitysecondary-title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 xml:space="preserve"> Society</w:t>
      </w:r>
    </w:p>
    <w:p w:rsidR="004D28CA" w:rsidRDefault="004D28CA" w:rsidP="004D28CA">
      <w:pPr>
        <w:pStyle w:val="Kop4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</w:pPr>
      <w:r>
        <w:rPr>
          <w:rStyle w:val="visually-hidden"/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>Datums dienstverband</w:t>
      </w:r>
      <w:r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>1985 – 2009</w:t>
      </w:r>
    </w:p>
    <w:p w:rsidR="004D28CA" w:rsidRDefault="004D28CA" w:rsidP="004D28CA">
      <w:pPr>
        <w:spacing w:after="0"/>
        <w:textAlignment w:val="baseline"/>
        <w:rPr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0084BF"/>
          <w:sz w:val="18"/>
          <w:szCs w:val="18"/>
          <w:bdr w:val="none" w:sz="0" w:space="0" w:color="auto" w:frame="1"/>
        </w:rPr>
        <w:t> </w:t>
      </w:r>
      <w:r>
        <w:rPr>
          <w:rStyle w:val="visually-hidden"/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  <w:t>Duur dienstverband</w:t>
      </w:r>
      <w:r>
        <w:rPr>
          <w:rStyle w:val="pv-entitybullet-item"/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  <w:t>24 jaar</w:t>
      </w:r>
    </w:p>
    <w:p w:rsidR="004D28CA" w:rsidRPr="004D28CA" w:rsidRDefault="004D28CA" w:rsidP="004D28CA">
      <w:pPr>
        <w:spacing w:after="120"/>
        <w:rPr>
          <w:rFonts w:ascii="Helvetica" w:hAnsi="Helvetica" w:cs="Helvetica"/>
          <w:sz w:val="23"/>
          <w:szCs w:val="23"/>
        </w:rPr>
      </w:pPr>
      <w:r>
        <w:fldChar w:fldCharType="end"/>
      </w:r>
      <w:proofErr w:type="spellStart"/>
      <w:r>
        <w:rPr>
          <w:rFonts w:ascii="Helvetica" w:hAnsi="Helvetica" w:cs="Helvetica"/>
          <w:sz w:val="23"/>
          <w:szCs w:val="23"/>
        </w:rPr>
        <w:t>Assist</w:t>
      </w:r>
      <w:proofErr w:type="spellEnd"/>
      <w:r>
        <w:rPr>
          <w:rFonts w:ascii="Helvetica" w:hAnsi="Helvetica" w:cs="Helvetica"/>
          <w:sz w:val="23"/>
          <w:szCs w:val="23"/>
        </w:rPr>
        <w:t xml:space="preserve"> Douglas </w:t>
      </w:r>
      <w:proofErr w:type="spellStart"/>
      <w:r>
        <w:rPr>
          <w:rFonts w:ascii="Helvetica" w:hAnsi="Helvetica" w:cs="Helvetica"/>
          <w:sz w:val="23"/>
          <w:szCs w:val="23"/>
        </w:rPr>
        <w:t>County</w:t>
      </w:r>
      <w:proofErr w:type="spellEnd"/>
      <w:r>
        <w:rPr>
          <w:rFonts w:ascii="Helvetica" w:hAnsi="Helvetica" w:cs="Helvetica"/>
          <w:sz w:val="23"/>
          <w:szCs w:val="23"/>
        </w:rPr>
        <w:t xml:space="preserve"> &amp;</w:t>
      </w:r>
      <w:proofErr w:type="spellStart"/>
      <w:r>
        <w:rPr>
          <w:rFonts w:ascii="Helvetica" w:hAnsi="Helvetica" w:cs="Helvetica"/>
          <w:sz w:val="23"/>
          <w:szCs w:val="23"/>
        </w:rPr>
        <w:t>amp</w:t>
      </w:r>
      <w:proofErr w:type="spellEnd"/>
      <w:r>
        <w:rPr>
          <w:rFonts w:ascii="Helvetica" w:hAnsi="Helvetica" w:cs="Helvetica"/>
          <w:sz w:val="23"/>
          <w:szCs w:val="23"/>
        </w:rPr>
        <w:t xml:space="preserve">; </w:t>
      </w:r>
      <w:proofErr w:type="spellStart"/>
      <w:r>
        <w:rPr>
          <w:rFonts w:ascii="Helvetica" w:hAnsi="Helvetica" w:cs="Helvetica"/>
          <w:sz w:val="23"/>
          <w:szCs w:val="23"/>
        </w:rPr>
        <w:t>Nebraska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residents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current</w:t>
      </w:r>
      <w:proofErr w:type="spellEnd"/>
      <w:r>
        <w:rPr>
          <w:rFonts w:ascii="Helvetica" w:hAnsi="Helvetica" w:cs="Helvetica"/>
          <w:sz w:val="23"/>
          <w:szCs w:val="23"/>
        </w:rPr>
        <w:t xml:space="preserve"> and past </w:t>
      </w:r>
      <w:proofErr w:type="spellStart"/>
      <w:r>
        <w:rPr>
          <w:rFonts w:ascii="Helvetica" w:hAnsi="Helvetica" w:cs="Helvetica"/>
          <w:sz w:val="23"/>
          <w:szCs w:val="23"/>
        </w:rPr>
        <w:t>with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their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Nebraska</w:t>
      </w:r>
      <w:proofErr w:type="spellEnd"/>
      <w:r>
        <w:rPr>
          <w:rFonts w:ascii="Helvetica" w:hAnsi="Helvetica" w:cs="Helvetica"/>
          <w:sz w:val="23"/>
          <w:szCs w:val="23"/>
        </w:rPr>
        <w:t xml:space="preserve"> and American art </w:t>
      </w:r>
      <w:proofErr w:type="spellStart"/>
      <w:r>
        <w:rPr>
          <w:rFonts w:ascii="Helvetica" w:hAnsi="Helvetica" w:cs="Helvetica"/>
          <w:sz w:val="23"/>
          <w:szCs w:val="23"/>
        </w:rPr>
        <w:t>history</w:t>
      </w:r>
      <w:proofErr w:type="spellEnd"/>
      <w:r>
        <w:rPr>
          <w:rFonts w:ascii="Helvetica" w:hAnsi="Helvetica" w:cs="Helvetica"/>
          <w:sz w:val="23"/>
          <w:szCs w:val="23"/>
        </w:rPr>
        <w:t xml:space="preserve">. </w:t>
      </w:r>
      <w:proofErr w:type="spellStart"/>
      <w:r>
        <w:rPr>
          <w:rFonts w:ascii="Helvetica" w:hAnsi="Helvetica" w:cs="Helvetica"/>
          <w:sz w:val="23"/>
          <w:szCs w:val="23"/>
        </w:rPr>
        <w:t>Ownership</w:t>
      </w:r>
      <w:proofErr w:type="spellEnd"/>
      <w:r>
        <w:rPr>
          <w:rFonts w:ascii="Helvetica" w:hAnsi="Helvetica" w:cs="Helvetica"/>
          <w:sz w:val="23"/>
          <w:szCs w:val="23"/>
        </w:rPr>
        <w:t xml:space="preserve"> of </w:t>
      </w:r>
      <w:proofErr w:type="spellStart"/>
      <w:r>
        <w:rPr>
          <w:rFonts w:ascii="Helvetica" w:hAnsi="Helvetica" w:cs="Helvetica"/>
          <w:sz w:val="23"/>
          <w:szCs w:val="23"/>
        </w:rPr>
        <w:t>paintings</w:t>
      </w:r>
      <w:proofErr w:type="spellEnd"/>
      <w:r>
        <w:rPr>
          <w:rFonts w:ascii="Helvetica" w:hAnsi="Helvetica" w:cs="Helvetica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sz w:val="23"/>
          <w:szCs w:val="23"/>
        </w:rPr>
        <w:t>provenance</w:t>
      </w:r>
      <w:proofErr w:type="spellEnd"/>
      <w:r>
        <w:rPr>
          <w:rFonts w:ascii="Helvetica" w:hAnsi="Helvetica" w:cs="Helvetica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sz w:val="23"/>
          <w:szCs w:val="23"/>
        </w:rPr>
        <w:t>family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artist's</w:t>
      </w:r>
      <w:proofErr w:type="spellEnd"/>
      <w:r>
        <w:rPr>
          <w:rFonts w:ascii="Helvetica" w:hAnsi="Helvetica" w:cs="Helvetica"/>
          <w:sz w:val="23"/>
          <w:szCs w:val="23"/>
        </w:rPr>
        <w:t>.</w:t>
      </w:r>
      <w:r>
        <w:rPr>
          <w:rFonts w:ascii="Helvetica" w:hAnsi="Helvetica" w:cs="Helvetica"/>
          <w:sz w:val="23"/>
          <w:szCs w:val="23"/>
        </w:rPr>
        <w:br/>
      </w:r>
      <w:proofErr w:type="spellStart"/>
      <w:r>
        <w:rPr>
          <w:rFonts w:ascii="Helvetica" w:hAnsi="Helvetica" w:cs="Helvetica"/>
          <w:sz w:val="23"/>
          <w:szCs w:val="23"/>
        </w:rPr>
        <w:t>Example</w:t>
      </w:r>
      <w:proofErr w:type="spellEnd"/>
      <w:r>
        <w:rPr>
          <w:rFonts w:ascii="Helvetica" w:hAnsi="Helvetica" w:cs="Helvetica"/>
          <w:sz w:val="23"/>
          <w:szCs w:val="23"/>
        </w:rPr>
        <w:t xml:space="preserve">: J. </w:t>
      </w:r>
      <w:proofErr w:type="spellStart"/>
      <w:r>
        <w:rPr>
          <w:rFonts w:ascii="Helvetica" w:hAnsi="Helvetica" w:cs="Helvetica"/>
          <w:sz w:val="23"/>
          <w:szCs w:val="23"/>
        </w:rPr>
        <w:t>Gutzon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Borglum</w:t>
      </w:r>
      <w:proofErr w:type="spellEnd"/>
      <w:r>
        <w:rPr>
          <w:rFonts w:ascii="Helvetica" w:hAnsi="Helvetica" w:cs="Helvetica"/>
          <w:sz w:val="23"/>
          <w:szCs w:val="23"/>
        </w:rPr>
        <w:t xml:space="preserve"> (Mount Rushmore) - </w:t>
      </w:r>
      <w:proofErr w:type="spellStart"/>
      <w:r>
        <w:rPr>
          <w:rFonts w:ascii="Helvetica" w:hAnsi="Helvetica" w:cs="Helvetica"/>
          <w:sz w:val="23"/>
          <w:szCs w:val="23"/>
        </w:rPr>
        <w:t>family</w:t>
      </w:r>
      <w:proofErr w:type="spellEnd"/>
      <w:r>
        <w:rPr>
          <w:rFonts w:ascii="Helvetica" w:hAnsi="Helvetica" w:cs="Helvetica"/>
          <w:sz w:val="23"/>
          <w:szCs w:val="23"/>
        </w:rPr>
        <w:t xml:space="preserve"> &amp;</w:t>
      </w:r>
      <w:proofErr w:type="spellStart"/>
      <w:r>
        <w:rPr>
          <w:rFonts w:ascii="Helvetica" w:hAnsi="Helvetica" w:cs="Helvetica"/>
          <w:sz w:val="23"/>
          <w:szCs w:val="23"/>
        </w:rPr>
        <w:t>amp</w:t>
      </w:r>
      <w:proofErr w:type="spellEnd"/>
      <w:r>
        <w:rPr>
          <w:rFonts w:ascii="Helvetica" w:hAnsi="Helvetica" w:cs="Helvetica"/>
          <w:sz w:val="23"/>
          <w:szCs w:val="23"/>
        </w:rPr>
        <w:t>; art research</w:t>
      </w:r>
    </w:p>
    <w:p w:rsidR="00233AE7" w:rsidRDefault="00233AE7" w:rsidP="004D28CA"/>
    <w:p w:rsidR="004D28CA" w:rsidRDefault="004D28CA" w:rsidP="004D28CA">
      <w:pPr>
        <w:rPr>
          <w:rStyle w:val="Hyperlink"/>
          <w:rFonts w:ascii="Helvetica" w:hAnsi="Helvetica" w:cs="Helvetica"/>
          <w:b/>
          <w:bCs/>
          <w:color w:val="0084BF"/>
          <w:sz w:val="18"/>
          <w:szCs w:val="18"/>
          <w:u w:val="none"/>
          <w:bdr w:val="none" w:sz="0" w:space="0" w:color="auto" w:frame="1"/>
        </w:rPr>
      </w:pPr>
      <w:r>
        <w:fldChar w:fldCharType="begin"/>
      </w:r>
      <w:r>
        <w:instrText xml:space="preserve"> HYPERLINK "https://www.linkedin.com/search/results/index/?keywords=Morgan%20Stanley%20Dean%20Witter" </w:instrText>
      </w:r>
      <w:r>
        <w:fldChar w:fldCharType="separate"/>
      </w:r>
    </w:p>
    <w:p w:rsidR="004D28CA" w:rsidRDefault="004D28CA" w:rsidP="004D28CA">
      <w:pPr>
        <w:pStyle w:val="Kop3"/>
        <w:spacing w:before="0" w:beforeAutospacing="0" w:after="0" w:afterAutospacing="0" w:line="360" w:lineRule="atLeast"/>
        <w:textAlignment w:val="baseline"/>
        <w:rPr>
          <w:sz w:val="26"/>
          <w:szCs w:val="26"/>
        </w:rPr>
      </w:pPr>
      <w:r>
        <w:rPr>
          <w:rFonts w:ascii="Helvetica" w:hAnsi="Helvetica" w:cs="Helvetica"/>
          <w:color w:val="0084BF"/>
          <w:sz w:val="26"/>
          <w:szCs w:val="26"/>
          <w:bdr w:val="none" w:sz="0" w:space="0" w:color="auto" w:frame="1"/>
        </w:rPr>
        <w:lastRenderedPageBreak/>
        <w:t xml:space="preserve">Financial </w:t>
      </w:r>
      <w:proofErr w:type="spellStart"/>
      <w:r>
        <w:rPr>
          <w:rFonts w:ascii="Helvetica" w:hAnsi="Helvetica" w:cs="Helvetica"/>
          <w:color w:val="0084BF"/>
          <w:sz w:val="26"/>
          <w:szCs w:val="26"/>
          <w:bdr w:val="none" w:sz="0" w:space="0" w:color="auto" w:frame="1"/>
        </w:rPr>
        <w:t>Advisor</w:t>
      </w:r>
      <w:proofErr w:type="spellEnd"/>
    </w:p>
    <w:p w:rsidR="004D28CA" w:rsidRDefault="004D28CA" w:rsidP="004D28CA">
      <w:pPr>
        <w:pStyle w:val="Kop4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</w:pPr>
      <w:proofErr w:type="spellStart"/>
      <w:r>
        <w:rPr>
          <w:rStyle w:val="visually-hidden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>Bedrijfsnaam</w:t>
      </w:r>
      <w:r>
        <w:rPr>
          <w:rStyle w:val="pv-entitysecondary-title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>Morgan</w:t>
      </w:r>
      <w:proofErr w:type="spellEnd"/>
      <w:r>
        <w:rPr>
          <w:rStyle w:val="pv-entitysecondary-title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 xml:space="preserve"> Stanley Dean Witter</w:t>
      </w:r>
    </w:p>
    <w:p w:rsidR="004D28CA" w:rsidRDefault="004D28CA" w:rsidP="004D28CA">
      <w:pPr>
        <w:pStyle w:val="Kop4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</w:pPr>
      <w:r>
        <w:rPr>
          <w:rStyle w:val="visually-hidden"/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>Datums dienstverband</w:t>
      </w:r>
      <w:r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>1998 – 2001</w:t>
      </w:r>
    </w:p>
    <w:p w:rsidR="004D28CA" w:rsidRDefault="004D28CA" w:rsidP="004D28CA">
      <w:pPr>
        <w:textAlignment w:val="baseline"/>
        <w:rPr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0084BF"/>
          <w:sz w:val="18"/>
          <w:szCs w:val="18"/>
          <w:bdr w:val="none" w:sz="0" w:space="0" w:color="auto" w:frame="1"/>
        </w:rPr>
        <w:t> </w:t>
      </w:r>
      <w:r>
        <w:rPr>
          <w:rStyle w:val="visually-hidden"/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  <w:t>Duur dienstverband</w:t>
      </w:r>
      <w:r>
        <w:rPr>
          <w:rStyle w:val="pv-entitybullet-item"/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  <w:t>3 jaar</w:t>
      </w:r>
    </w:p>
    <w:p w:rsidR="004D28CA" w:rsidRDefault="004D28CA" w:rsidP="004D28CA">
      <w:pPr>
        <w:rPr>
          <w:rStyle w:val="Hyperlink"/>
          <w:rFonts w:ascii="Helvetica" w:hAnsi="Helvetica" w:cs="Helvetica"/>
          <w:b/>
          <w:bCs/>
          <w:color w:val="0084BF"/>
          <w:sz w:val="18"/>
          <w:szCs w:val="18"/>
          <w:u w:val="none"/>
          <w:bdr w:val="none" w:sz="0" w:space="0" w:color="auto" w:frame="1"/>
        </w:rPr>
      </w:pPr>
      <w:r>
        <w:fldChar w:fldCharType="end"/>
      </w:r>
      <w:r>
        <w:fldChar w:fldCharType="begin"/>
      </w:r>
      <w:r>
        <w:instrText xml:space="preserve"> HYPERLINK "https://www.linkedin.com/search/results/index/?keywords=Harold%20Diers" </w:instrText>
      </w:r>
      <w:r>
        <w:fldChar w:fldCharType="separate"/>
      </w:r>
    </w:p>
    <w:p w:rsidR="004D28CA" w:rsidRDefault="004D28CA" w:rsidP="004D28CA">
      <w:pPr>
        <w:pStyle w:val="Kop3"/>
        <w:spacing w:before="0" w:beforeAutospacing="0" w:after="0" w:afterAutospacing="0" w:line="360" w:lineRule="atLeast"/>
        <w:textAlignment w:val="baseline"/>
        <w:rPr>
          <w:sz w:val="26"/>
          <w:szCs w:val="26"/>
        </w:rPr>
      </w:pPr>
      <w:proofErr w:type="spellStart"/>
      <w:r>
        <w:rPr>
          <w:rFonts w:ascii="Helvetica" w:hAnsi="Helvetica" w:cs="Helvetica"/>
          <w:color w:val="0084BF"/>
          <w:sz w:val="26"/>
          <w:szCs w:val="26"/>
          <w:bdr w:val="none" w:sz="0" w:space="0" w:color="auto" w:frame="1"/>
        </w:rPr>
        <w:t>Lawyers</w:t>
      </w:r>
      <w:proofErr w:type="spellEnd"/>
      <w:r>
        <w:rPr>
          <w:rFonts w:ascii="Helvetica" w:hAnsi="Helvetica" w:cs="Helvetica"/>
          <w:color w:val="0084BF"/>
          <w:sz w:val="26"/>
          <w:szCs w:val="26"/>
          <w:bdr w:val="none" w:sz="0" w:space="0" w:color="auto" w:frame="1"/>
        </w:rPr>
        <w:t xml:space="preserve"> Manager</w:t>
      </w:r>
    </w:p>
    <w:p w:rsidR="004D28CA" w:rsidRDefault="004D28CA" w:rsidP="004D28CA">
      <w:pPr>
        <w:pStyle w:val="Kop4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</w:pPr>
      <w:proofErr w:type="spellStart"/>
      <w:r>
        <w:rPr>
          <w:rStyle w:val="visually-hidden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>Bedrijfsnaam</w:t>
      </w:r>
      <w:r>
        <w:rPr>
          <w:rStyle w:val="pv-entitysecondary-title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>Harold</w:t>
      </w:r>
      <w:proofErr w:type="spellEnd"/>
      <w:r>
        <w:rPr>
          <w:rStyle w:val="pv-entitysecondary-title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 xml:space="preserve"> Diers</w:t>
      </w:r>
    </w:p>
    <w:p w:rsidR="004D28CA" w:rsidRDefault="004D28CA" w:rsidP="004D28CA">
      <w:pPr>
        <w:pStyle w:val="Kop4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</w:pPr>
      <w:r>
        <w:rPr>
          <w:rStyle w:val="visually-hidden"/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>Datums dienstverband</w:t>
      </w:r>
      <w:r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>1992 – 1997</w:t>
      </w:r>
    </w:p>
    <w:p w:rsidR="004D28CA" w:rsidRDefault="004D28CA" w:rsidP="004D28CA">
      <w:pPr>
        <w:spacing w:after="0"/>
        <w:textAlignment w:val="baseline"/>
        <w:rPr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0084BF"/>
          <w:sz w:val="18"/>
          <w:szCs w:val="18"/>
          <w:bdr w:val="none" w:sz="0" w:space="0" w:color="auto" w:frame="1"/>
        </w:rPr>
        <w:t> </w:t>
      </w:r>
      <w:r>
        <w:rPr>
          <w:rStyle w:val="visually-hidden"/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  <w:t>Duur dienstverband</w:t>
      </w:r>
      <w:r>
        <w:rPr>
          <w:rStyle w:val="pv-entitybullet-item"/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  <w:t>5 jaar</w:t>
      </w:r>
    </w:p>
    <w:p w:rsidR="004D28CA" w:rsidRDefault="004D28CA" w:rsidP="004D28CA">
      <w:pPr>
        <w:rPr>
          <w:rFonts w:ascii="Helvetica" w:hAnsi="Helvetica" w:cs="Helvetica"/>
          <w:sz w:val="23"/>
          <w:szCs w:val="23"/>
        </w:rPr>
      </w:pPr>
      <w:r>
        <w:fldChar w:fldCharType="end"/>
      </w:r>
      <w:proofErr w:type="spellStart"/>
      <w:r>
        <w:rPr>
          <w:rFonts w:ascii="Helvetica" w:hAnsi="Helvetica" w:cs="Helvetica"/>
          <w:sz w:val="23"/>
          <w:szCs w:val="23"/>
        </w:rPr>
        <w:t>Managed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lawyers</w:t>
      </w:r>
      <w:proofErr w:type="spellEnd"/>
      <w:r>
        <w:rPr>
          <w:rFonts w:ascii="Helvetica" w:hAnsi="Helvetica" w:cs="Helvetica"/>
          <w:sz w:val="23"/>
          <w:szCs w:val="23"/>
        </w:rPr>
        <w:t xml:space="preserve"> professional </w:t>
      </w:r>
      <w:proofErr w:type="spellStart"/>
      <w:r>
        <w:rPr>
          <w:rFonts w:ascii="Helvetica" w:hAnsi="Helvetica" w:cs="Helvetica"/>
          <w:sz w:val="23"/>
          <w:szCs w:val="23"/>
        </w:rPr>
        <w:t>liability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insurance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for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Nebraska</w:t>
      </w:r>
      <w:proofErr w:type="spellEnd"/>
      <w:r>
        <w:rPr>
          <w:rFonts w:ascii="Helvetica" w:hAnsi="Helvetica" w:cs="Helvetica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sz w:val="23"/>
          <w:szCs w:val="23"/>
        </w:rPr>
        <w:t>Iowa</w:t>
      </w:r>
      <w:proofErr w:type="spellEnd"/>
      <w:r>
        <w:rPr>
          <w:rFonts w:ascii="Helvetica" w:hAnsi="Helvetica" w:cs="Helvetica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sz w:val="23"/>
          <w:szCs w:val="23"/>
        </w:rPr>
        <w:t>North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Dakota</w:t>
      </w:r>
      <w:proofErr w:type="spellEnd"/>
      <w:r>
        <w:rPr>
          <w:rFonts w:ascii="Helvetica" w:hAnsi="Helvetica" w:cs="Helvetica"/>
          <w:sz w:val="23"/>
          <w:szCs w:val="23"/>
        </w:rPr>
        <w:t xml:space="preserve"> and </w:t>
      </w:r>
      <w:proofErr w:type="spellStart"/>
      <w:r>
        <w:rPr>
          <w:rFonts w:ascii="Helvetica" w:hAnsi="Helvetica" w:cs="Helvetica"/>
          <w:sz w:val="23"/>
          <w:szCs w:val="23"/>
        </w:rPr>
        <w:t>South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Dakoto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attorneys</w:t>
      </w:r>
      <w:proofErr w:type="spellEnd"/>
      <w:r>
        <w:rPr>
          <w:rFonts w:ascii="Helvetica" w:hAnsi="Helvetica" w:cs="Helvetica"/>
          <w:sz w:val="23"/>
          <w:szCs w:val="23"/>
        </w:rPr>
        <w:t xml:space="preserve">. </w:t>
      </w:r>
      <w:proofErr w:type="spellStart"/>
      <w:r>
        <w:rPr>
          <w:rFonts w:ascii="Helvetica" w:hAnsi="Helvetica" w:cs="Helvetica"/>
          <w:sz w:val="23"/>
          <w:szCs w:val="23"/>
        </w:rPr>
        <w:t>Primary</w:t>
      </w:r>
      <w:proofErr w:type="spellEnd"/>
      <w:r>
        <w:rPr>
          <w:rFonts w:ascii="Helvetica" w:hAnsi="Helvetica" w:cs="Helvetica"/>
          <w:sz w:val="23"/>
          <w:szCs w:val="23"/>
        </w:rPr>
        <w:t xml:space="preserve"> carrier CNA professional </w:t>
      </w:r>
      <w:proofErr w:type="spellStart"/>
      <w:r>
        <w:rPr>
          <w:rFonts w:ascii="Helvetica" w:hAnsi="Helvetica" w:cs="Helvetica"/>
          <w:sz w:val="23"/>
          <w:szCs w:val="23"/>
        </w:rPr>
        <w:t>insurance</w:t>
      </w:r>
      <w:proofErr w:type="spellEnd"/>
      <w:r>
        <w:rPr>
          <w:rFonts w:ascii="Helvetica" w:hAnsi="Helvetica" w:cs="Helvetica"/>
          <w:sz w:val="23"/>
          <w:szCs w:val="23"/>
        </w:rPr>
        <w:t xml:space="preserve">. </w:t>
      </w:r>
      <w:proofErr w:type="spellStart"/>
      <w:r>
        <w:rPr>
          <w:rFonts w:ascii="Helvetica" w:hAnsi="Helvetica" w:cs="Helvetica"/>
          <w:sz w:val="23"/>
          <w:szCs w:val="23"/>
        </w:rPr>
        <w:t>Nebraska</w:t>
      </w:r>
      <w:proofErr w:type="spellEnd"/>
      <w:r>
        <w:rPr>
          <w:rFonts w:ascii="Helvetica" w:hAnsi="Helvetica" w:cs="Helvetica"/>
          <w:sz w:val="23"/>
          <w:szCs w:val="23"/>
        </w:rPr>
        <w:t xml:space="preserve"> State Bar </w:t>
      </w:r>
      <w:proofErr w:type="spellStart"/>
      <w:r>
        <w:rPr>
          <w:rFonts w:ascii="Helvetica" w:hAnsi="Helvetica" w:cs="Helvetica"/>
          <w:sz w:val="23"/>
          <w:szCs w:val="23"/>
        </w:rPr>
        <w:t>convention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representative</w:t>
      </w:r>
      <w:proofErr w:type="spellEnd"/>
      <w:r>
        <w:rPr>
          <w:rFonts w:ascii="Helvetica" w:hAnsi="Helvetica" w:cs="Helvetica"/>
          <w:sz w:val="23"/>
          <w:szCs w:val="23"/>
        </w:rPr>
        <w:t>.</w:t>
      </w:r>
    </w:p>
    <w:p w:rsidR="004D28CA" w:rsidRDefault="004D28CA" w:rsidP="001679F0"/>
    <w:p w:rsidR="004D28CA" w:rsidRDefault="004D28CA" w:rsidP="004D28CA">
      <w:pPr>
        <w:rPr>
          <w:rStyle w:val="Hyperlink"/>
          <w:rFonts w:ascii="Helvetica" w:hAnsi="Helvetica" w:cs="Helvetica"/>
          <w:b/>
          <w:bCs/>
          <w:color w:val="0084BF"/>
          <w:sz w:val="18"/>
          <w:szCs w:val="18"/>
          <w:u w:val="none"/>
          <w:bdr w:val="none" w:sz="0" w:space="0" w:color="auto" w:frame="1"/>
        </w:rPr>
      </w:pPr>
      <w:r>
        <w:fldChar w:fldCharType="begin"/>
      </w:r>
      <w:r>
        <w:instrText xml:space="preserve"> HYPERLINK "https://www.linkedin.com/search/results/index/?keywords=ConAgra" </w:instrText>
      </w:r>
      <w:r>
        <w:fldChar w:fldCharType="separate"/>
      </w:r>
    </w:p>
    <w:p w:rsidR="004D28CA" w:rsidRDefault="004D28CA" w:rsidP="004D28CA">
      <w:pPr>
        <w:pStyle w:val="Kop3"/>
        <w:spacing w:before="0" w:beforeAutospacing="0" w:after="0" w:afterAutospacing="0" w:line="360" w:lineRule="atLeast"/>
        <w:textAlignment w:val="baseline"/>
        <w:rPr>
          <w:sz w:val="26"/>
          <w:szCs w:val="26"/>
        </w:rPr>
      </w:pPr>
      <w:r>
        <w:rPr>
          <w:rFonts w:ascii="Helvetica" w:hAnsi="Helvetica" w:cs="Helvetica"/>
          <w:color w:val="0084BF"/>
          <w:sz w:val="26"/>
          <w:szCs w:val="26"/>
          <w:bdr w:val="none" w:sz="0" w:space="0" w:color="auto" w:frame="1"/>
        </w:rPr>
        <w:t xml:space="preserve">401K </w:t>
      </w:r>
      <w:proofErr w:type="spellStart"/>
      <w:r>
        <w:rPr>
          <w:rFonts w:ascii="Helvetica" w:hAnsi="Helvetica" w:cs="Helvetica"/>
          <w:color w:val="0084BF"/>
          <w:sz w:val="26"/>
          <w:szCs w:val="26"/>
          <w:bdr w:val="none" w:sz="0" w:space="0" w:color="auto" w:frame="1"/>
        </w:rPr>
        <w:t>Corporate</w:t>
      </w:r>
      <w:proofErr w:type="spellEnd"/>
      <w:r>
        <w:rPr>
          <w:rFonts w:ascii="Helvetica" w:hAnsi="Helvetica" w:cs="Helvetica"/>
          <w:color w:val="0084BF"/>
          <w:sz w:val="26"/>
          <w:szCs w:val="26"/>
          <w:bdr w:val="none" w:sz="0" w:space="0" w:color="auto" w:frame="1"/>
        </w:rPr>
        <w:t xml:space="preserve"> Plan</w:t>
      </w:r>
    </w:p>
    <w:p w:rsidR="004D28CA" w:rsidRDefault="004D28CA" w:rsidP="004D28CA">
      <w:pPr>
        <w:pStyle w:val="Kop4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</w:pPr>
      <w:proofErr w:type="spellStart"/>
      <w:r>
        <w:rPr>
          <w:rStyle w:val="visually-hidden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>Bedrijfsnaam</w:t>
      </w:r>
      <w:r>
        <w:rPr>
          <w:rStyle w:val="pv-entitysecondary-title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>ConAgra</w:t>
      </w:r>
      <w:proofErr w:type="spellEnd"/>
    </w:p>
    <w:p w:rsidR="004D28CA" w:rsidRDefault="004D28CA" w:rsidP="004D28CA">
      <w:pPr>
        <w:pStyle w:val="Kop4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</w:pPr>
      <w:r>
        <w:rPr>
          <w:rStyle w:val="visually-hidden"/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>Datums dienstverband</w:t>
      </w:r>
      <w:r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>1986 – 1992</w:t>
      </w:r>
    </w:p>
    <w:p w:rsidR="004D28CA" w:rsidRDefault="004D28CA" w:rsidP="004D28CA">
      <w:pPr>
        <w:textAlignment w:val="baseline"/>
        <w:rPr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0084BF"/>
          <w:sz w:val="18"/>
          <w:szCs w:val="18"/>
          <w:bdr w:val="none" w:sz="0" w:space="0" w:color="auto" w:frame="1"/>
        </w:rPr>
        <w:t> </w:t>
      </w:r>
      <w:r>
        <w:rPr>
          <w:rStyle w:val="visually-hidden"/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  <w:t>Duur dienstverband</w:t>
      </w:r>
      <w:r>
        <w:rPr>
          <w:rStyle w:val="pv-entitybullet-item"/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  <w:t>6 jaar</w:t>
      </w:r>
    </w:p>
    <w:p w:rsidR="004D28CA" w:rsidRDefault="004D28CA" w:rsidP="004D28CA">
      <w:r>
        <w:fldChar w:fldCharType="end"/>
      </w:r>
    </w:p>
    <w:p w:rsidR="004D28CA" w:rsidRDefault="004D28CA" w:rsidP="004D28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Style w:val="Hyperlink"/>
          <w:rFonts w:ascii="Helvetica" w:hAnsi="Helvetica" w:cs="Helvetica"/>
          <w:b/>
          <w:bCs/>
          <w:color w:val="0084BF"/>
          <w:sz w:val="18"/>
          <w:szCs w:val="18"/>
          <w:u w:val="none"/>
          <w:bdr w:val="none" w:sz="0" w:space="0" w:color="auto" w:frame="1"/>
        </w:rPr>
      </w:pPr>
      <w:r>
        <w:rPr>
          <w:rFonts w:ascii="Helvetica" w:hAnsi="Helvetica" w:cs="Helvetica"/>
          <w:sz w:val="18"/>
          <w:szCs w:val="18"/>
        </w:rPr>
        <w:fldChar w:fldCharType="begin"/>
      </w:r>
      <w:r>
        <w:rPr>
          <w:rFonts w:ascii="Helvetica" w:hAnsi="Helvetica" w:cs="Helvetica"/>
          <w:sz w:val="18"/>
          <w:szCs w:val="18"/>
        </w:rPr>
        <w:instrText xml:space="preserve"> HYPERLINK "https://www.linkedin.com/search/results/index/?keywords=Lincoln%20Benefit%20Life" </w:instrText>
      </w:r>
      <w:r>
        <w:rPr>
          <w:rFonts w:ascii="Helvetica" w:hAnsi="Helvetica" w:cs="Helvetica"/>
          <w:sz w:val="18"/>
          <w:szCs w:val="18"/>
        </w:rPr>
        <w:fldChar w:fldCharType="separate"/>
      </w:r>
    </w:p>
    <w:p w:rsidR="004D28CA" w:rsidRDefault="004D28CA" w:rsidP="004D28CA">
      <w:pPr>
        <w:pStyle w:val="Kop3"/>
        <w:shd w:val="clear" w:color="auto" w:fill="FFFFFF"/>
        <w:spacing w:before="0" w:beforeAutospacing="0" w:after="0" w:afterAutospacing="0" w:line="360" w:lineRule="atLeast"/>
        <w:textAlignment w:val="baseline"/>
        <w:rPr>
          <w:sz w:val="26"/>
          <w:szCs w:val="26"/>
        </w:rPr>
      </w:pPr>
      <w:r>
        <w:rPr>
          <w:rFonts w:ascii="Helvetica" w:hAnsi="Helvetica" w:cs="Helvetica"/>
          <w:color w:val="0084BF"/>
          <w:sz w:val="26"/>
          <w:szCs w:val="26"/>
          <w:bdr w:val="none" w:sz="0" w:space="0" w:color="auto" w:frame="1"/>
        </w:rPr>
        <w:t>Accounting</w:t>
      </w:r>
    </w:p>
    <w:p w:rsidR="004D28CA" w:rsidRDefault="004D28CA" w:rsidP="004D28CA">
      <w:pPr>
        <w:pStyle w:val="Kop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</w:pPr>
      <w:proofErr w:type="spellStart"/>
      <w:r>
        <w:rPr>
          <w:rStyle w:val="visually-hidden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>Bedrijfsnaam</w:t>
      </w:r>
      <w:r>
        <w:rPr>
          <w:rStyle w:val="pv-entitysecondary-title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>Lincoln</w:t>
      </w:r>
      <w:proofErr w:type="spellEnd"/>
      <w:r>
        <w:rPr>
          <w:rStyle w:val="pv-entitysecondary-title"/>
          <w:rFonts w:ascii="Helvetica" w:hAnsi="Helvetica" w:cs="Helvetica"/>
          <w:b w:val="0"/>
          <w:bCs w:val="0"/>
          <w:color w:val="0084BF"/>
          <w:sz w:val="26"/>
          <w:szCs w:val="26"/>
          <w:bdr w:val="none" w:sz="0" w:space="0" w:color="auto" w:frame="1"/>
        </w:rPr>
        <w:t xml:space="preserve"> Benefit Life</w:t>
      </w:r>
    </w:p>
    <w:p w:rsidR="004D28CA" w:rsidRDefault="004D28CA" w:rsidP="004D28CA">
      <w:pPr>
        <w:pStyle w:val="Kop4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</w:pPr>
      <w:r>
        <w:rPr>
          <w:rStyle w:val="visually-hidden"/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>Datums dienstverband</w:t>
      </w:r>
      <w:r>
        <w:rPr>
          <w:rFonts w:ascii="Helvetica" w:hAnsi="Helvetica" w:cs="Helvetica"/>
          <w:b w:val="0"/>
          <w:bCs w:val="0"/>
          <w:color w:val="0084BF"/>
          <w:sz w:val="23"/>
          <w:szCs w:val="23"/>
          <w:bdr w:val="none" w:sz="0" w:space="0" w:color="auto" w:frame="1"/>
        </w:rPr>
        <w:t>1976 – 1983</w:t>
      </w:r>
    </w:p>
    <w:p w:rsidR="004D28CA" w:rsidRDefault="004D28CA" w:rsidP="004D28CA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0084BF"/>
          <w:sz w:val="18"/>
          <w:szCs w:val="18"/>
          <w:bdr w:val="none" w:sz="0" w:space="0" w:color="auto" w:frame="1"/>
        </w:rPr>
        <w:t> </w:t>
      </w:r>
      <w:r>
        <w:rPr>
          <w:rStyle w:val="visually-hidden"/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  <w:t>Duur dienstverband</w:t>
      </w:r>
      <w:r>
        <w:rPr>
          <w:rStyle w:val="pv-entitybullet-item"/>
          <w:rFonts w:ascii="Helvetica" w:hAnsi="Helvetica" w:cs="Helvetica"/>
          <w:b/>
          <w:bCs/>
          <w:color w:val="0084BF"/>
          <w:sz w:val="23"/>
          <w:szCs w:val="23"/>
          <w:bdr w:val="none" w:sz="0" w:space="0" w:color="auto" w:frame="1"/>
        </w:rPr>
        <w:t>7 jaar</w:t>
      </w:r>
    </w:p>
    <w:p w:rsidR="004D28CA" w:rsidRDefault="004D28CA" w:rsidP="004D28CA">
      <w:pPr>
        <w:shd w:val="clear" w:color="auto" w:fill="FFFFFF"/>
        <w:textAlignment w:val="baseline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fldChar w:fldCharType="end"/>
      </w:r>
    </w:p>
    <w:p w:rsidR="004D28CA" w:rsidRDefault="004D28CA" w:rsidP="001679F0"/>
    <w:sectPr w:rsidR="004D28CA" w:rsidSect="00233AE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595" w:rsidRDefault="00A97595" w:rsidP="004D28CA">
      <w:pPr>
        <w:spacing w:after="0" w:line="240" w:lineRule="auto"/>
      </w:pPr>
      <w:r>
        <w:separator/>
      </w:r>
    </w:p>
  </w:endnote>
  <w:endnote w:type="continuationSeparator" w:id="0">
    <w:p w:rsidR="00A97595" w:rsidRDefault="00A97595" w:rsidP="004D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1563"/>
      <w:docPartObj>
        <w:docPartGallery w:val="Page Numbers (Bottom of Page)"/>
        <w:docPartUnique/>
      </w:docPartObj>
    </w:sdtPr>
    <w:sdtContent>
      <w:p w:rsidR="004D28CA" w:rsidRDefault="004D28CA">
        <w:pPr>
          <w:pStyle w:val="Voettekst"/>
          <w:jc w:val="right"/>
        </w:pPr>
        <w:fldSimple w:instr=" PAGE   \* MERGEFORMAT ">
          <w:r w:rsidR="00233AE7">
            <w:rPr>
              <w:noProof/>
            </w:rPr>
            <w:t>3</w:t>
          </w:r>
        </w:fldSimple>
      </w:p>
    </w:sdtContent>
  </w:sdt>
  <w:p w:rsidR="004D28CA" w:rsidRDefault="004D28C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595" w:rsidRDefault="00A97595" w:rsidP="004D28CA">
      <w:pPr>
        <w:spacing w:after="0" w:line="240" w:lineRule="auto"/>
      </w:pPr>
      <w:r>
        <w:separator/>
      </w:r>
    </w:p>
  </w:footnote>
  <w:footnote w:type="continuationSeparator" w:id="0">
    <w:p w:rsidR="00A97595" w:rsidRDefault="00A97595" w:rsidP="004D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F0264"/>
    <w:multiLevelType w:val="multilevel"/>
    <w:tmpl w:val="C0C6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908AC"/>
    <w:multiLevelType w:val="multilevel"/>
    <w:tmpl w:val="D35A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9F0"/>
    <w:rsid w:val="001679F0"/>
    <w:rsid w:val="00233AE7"/>
    <w:rsid w:val="004D28CA"/>
    <w:rsid w:val="00681275"/>
    <w:rsid w:val="007E1E49"/>
    <w:rsid w:val="007E3052"/>
    <w:rsid w:val="00A97595"/>
    <w:rsid w:val="00D81BB4"/>
    <w:rsid w:val="00F5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1E49"/>
  </w:style>
  <w:style w:type="paragraph" w:styleId="Kop1">
    <w:name w:val="heading 1"/>
    <w:basedOn w:val="Standaard"/>
    <w:link w:val="Kop1Char"/>
    <w:uiPriority w:val="9"/>
    <w:qFormat/>
    <w:rsid w:val="00167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167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167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1679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79F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1679F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679F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1679F0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visually-hidden">
    <w:name w:val="visually-hidden"/>
    <w:basedOn w:val="Standaardalinea-lettertype"/>
    <w:rsid w:val="001679F0"/>
  </w:style>
  <w:style w:type="character" w:customStyle="1" w:styleId="dist-value">
    <w:name w:val="dist-value"/>
    <w:basedOn w:val="Standaardalinea-lettertype"/>
    <w:rsid w:val="001679F0"/>
  </w:style>
  <w:style w:type="character" w:customStyle="1" w:styleId="pv-s-profile-actionslabel">
    <w:name w:val="pv-s-profile-actions__label"/>
    <w:basedOn w:val="Standaardalinea-lettertype"/>
    <w:rsid w:val="001679F0"/>
  </w:style>
  <w:style w:type="character" w:customStyle="1" w:styleId="a11y-text">
    <w:name w:val="a11y-text"/>
    <w:basedOn w:val="Standaardalinea-lettertype"/>
    <w:rsid w:val="001679F0"/>
  </w:style>
  <w:style w:type="paragraph" w:customStyle="1" w:styleId="pv-top-card-sectionsummary-text">
    <w:name w:val="pv-top-card-section__summary-text"/>
    <w:basedOn w:val="Standaard"/>
    <w:rsid w:val="0016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1679F0"/>
    <w:rPr>
      <w:color w:val="0000FF"/>
      <w:u w:val="single"/>
    </w:rPr>
  </w:style>
  <w:style w:type="character" w:customStyle="1" w:styleId="truncate-multiline--last-line-wrapper">
    <w:name w:val="truncate-multiline--last-line-wrapper"/>
    <w:basedOn w:val="Standaardalinea-lettertype"/>
    <w:rsid w:val="001679F0"/>
  </w:style>
  <w:style w:type="paragraph" w:styleId="Koptekst">
    <w:name w:val="header"/>
    <w:basedOn w:val="Standaard"/>
    <w:link w:val="KoptekstChar"/>
    <w:uiPriority w:val="99"/>
    <w:semiHidden/>
    <w:unhideWhenUsed/>
    <w:rsid w:val="004D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D28CA"/>
  </w:style>
  <w:style w:type="paragraph" w:styleId="Voettekst">
    <w:name w:val="footer"/>
    <w:basedOn w:val="Standaard"/>
    <w:link w:val="VoettekstChar"/>
    <w:uiPriority w:val="99"/>
    <w:unhideWhenUsed/>
    <w:rsid w:val="004D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28CA"/>
  </w:style>
  <w:style w:type="character" w:customStyle="1" w:styleId="pv-entitysecondary-title">
    <w:name w:val="pv-entity__secondary-title"/>
    <w:basedOn w:val="Standaardalinea-lettertype"/>
    <w:rsid w:val="004D28CA"/>
  </w:style>
  <w:style w:type="character" w:customStyle="1" w:styleId="pv-entitybullet-item">
    <w:name w:val="pv-entity__bullet-item"/>
    <w:basedOn w:val="Standaardalinea-lettertype"/>
    <w:rsid w:val="004D28CA"/>
  </w:style>
  <w:style w:type="paragraph" w:customStyle="1" w:styleId="pv-entitydescription">
    <w:name w:val="pv-entity__description"/>
    <w:basedOn w:val="Standaard"/>
    <w:rsid w:val="004D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499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4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7895">
              <w:marLeft w:val="0"/>
              <w:marRight w:val="0"/>
              <w:marTop w:val="100"/>
              <w:marBottom w:val="100"/>
              <w:div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divBdr>
              <w:divsChild>
                <w:div w:id="16922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8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8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910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1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94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129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1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20873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659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0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21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84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3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2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9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895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6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janetgsmith/detail/treasury/summary/?entityUrn=urn%3Ali%3Afs_treasuryMedia%3A(ACoAAAI0yPkBPCFYbJ6C-FHemuNs3geR6cT2_Po%2C1122398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3</cp:revision>
  <dcterms:created xsi:type="dcterms:W3CDTF">2017-12-24T12:34:00Z</dcterms:created>
  <dcterms:modified xsi:type="dcterms:W3CDTF">2018-01-10T09:38:00Z</dcterms:modified>
</cp:coreProperties>
</file>